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F2E" w:rsidRDefault="003A3F2E" w:rsidP="003A3F2E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b/>
          <w:bCs/>
          <w:color w:val="222222"/>
          <w:sz w:val="36"/>
          <w:szCs w:val="36"/>
        </w:rPr>
        <w:t>Bulletin d’inscription</w:t>
      </w:r>
    </w:p>
    <w:p w:rsidR="003A3F2E" w:rsidRDefault="003A3F2E" w:rsidP="003A3F2E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</w:p>
    <w:p w:rsidR="003A3F2E" w:rsidRDefault="003A3F2E" w:rsidP="003A3F2E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Tahoma" w:hAnsi="Tahoma" w:cs="Tahoma"/>
          <w:color w:val="222222"/>
          <w:sz w:val="20"/>
          <w:szCs w:val="20"/>
        </w:rPr>
        <w:t>Merci de retourner ce bulletin rempli</w:t>
      </w:r>
      <w:r>
        <w:rPr>
          <w:rStyle w:val="apple-converted-space"/>
          <w:rFonts w:ascii="Tahoma" w:hAnsi="Tahoma" w:cs="Tahoma"/>
          <w:color w:val="222222"/>
          <w:sz w:val="20"/>
          <w:szCs w:val="20"/>
        </w:rPr>
        <w:t> </w:t>
      </w:r>
      <w:r>
        <w:rPr>
          <w:rFonts w:ascii="Tahoma" w:hAnsi="Tahoma" w:cs="Tahoma"/>
          <w:b/>
          <w:bCs/>
          <w:color w:val="222222"/>
          <w:sz w:val="20"/>
          <w:szCs w:val="20"/>
          <w:u w:val="single"/>
        </w:rPr>
        <w:t>avant le 15 novembre 2012</w:t>
      </w:r>
    </w:p>
    <w:p w:rsidR="003A3F2E" w:rsidRDefault="003A3F2E" w:rsidP="003A3F2E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Tahoma" w:hAnsi="Tahoma" w:cs="Tahoma"/>
          <w:color w:val="222222"/>
          <w:sz w:val="20"/>
          <w:szCs w:val="20"/>
        </w:rPr>
        <w:t>par mail à</w:t>
      </w:r>
      <w:r>
        <w:rPr>
          <w:rStyle w:val="apple-converted-space"/>
          <w:rFonts w:ascii="Tahoma" w:hAnsi="Tahoma" w:cs="Tahoma"/>
          <w:color w:val="222222"/>
          <w:sz w:val="20"/>
          <w:szCs w:val="20"/>
        </w:rPr>
        <w:t> </w:t>
      </w:r>
      <w:hyperlink r:id="rId5" w:tgtFrame="_blank" w:history="1">
        <w:r>
          <w:rPr>
            <w:rStyle w:val="Lienhypertexte"/>
            <w:rFonts w:ascii="Tahoma" w:hAnsi="Tahoma" w:cs="Tahoma"/>
            <w:color w:val="1155CC"/>
            <w:sz w:val="20"/>
            <w:szCs w:val="20"/>
          </w:rPr>
          <w:t>vanessa.renaud.csn@notaires.fr</w:t>
        </w:r>
      </w:hyperlink>
      <w:r>
        <w:rPr>
          <w:rStyle w:val="apple-converted-space"/>
          <w:rFonts w:ascii="Tahoma" w:hAnsi="Tahoma" w:cs="Tahoma"/>
          <w:color w:val="3366FF"/>
          <w:sz w:val="20"/>
          <w:szCs w:val="20"/>
        </w:rPr>
        <w:t> </w:t>
      </w:r>
      <w:r>
        <w:rPr>
          <w:rFonts w:ascii="Tahoma" w:hAnsi="Tahoma" w:cs="Tahoma"/>
          <w:color w:val="3366FF"/>
          <w:sz w:val="20"/>
          <w:szCs w:val="20"/>
        </w:rPr>
        <w:t>/ </w:t>
      </w:r>
      <w:r>
        <w:rPr>
          <w:rStyle w:val="apple-converted-space"/>
          <w:rFonts w:ascii="Tahoma" w:hAnsi="Tahoma" w:cs="Tahoma"/>
          <w:color w:val="3366FF"/>
          <w:sz w:val="20"/>
          <w:szCs w:val="20"/>
        </w:rPr>
        <w:t> </w:t>
      </w:r>
      <w:r>
        <w:rPr>
          <w:rFonts w:ascii="Tahoma" w:hAnsi="Tahoma" w:cs="Tahoma"/>
          <w:color w:val="222222"/>
          <w:sz w:val="20"/>
          <w:szCs w:val="20"/>
        </w:rPr>
        <w:t>par télécopie au</w:t>
      </w:r>
      <w:r>
        <w:rPr>
          <w:rStyle w:val="apple-converted-space"/>
          <w:rFonts w:ascii="Tahoma" w:hAnsi="Tahoma" w:cs="Tahoma"/>
          <w:color w:val="222222"/>
          <w:sz w:val="20"/>
          <w:szCs w:val="20"/>
        </w:rPr>
        <w:t> </w:t>
      </w:r>
      <w:hyperlink r:id="rId6" w:tgtFrame="_blank" w:history="1">
        <w:r>
          <w:rPr>
            <w:rStyle w:val="Lienhypertexte"/>
            <w:rFonts w:ascii="Tahoma" w:hAnsi="Tahoma" w:cs="Tahoma"/>
            <w:color w:val="1155CC"/>
            <w:sz w:val="20"/>
            <w:szCs w:val="20"/>
          </w:rPr>
          <w:t>+33 (0)1 44 90 31 72</w:t>
        </w:r>
      </w:hyperlink>
    </w:p>
    <w:p w:rsidR="003A3F2E" w:rsidRDefault="003A3F2E" w:rsidP="003A3F2E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Tahoma" w:hAnsi="Tahoma" w:cs="Tahoma"/>
          <w:color w:val="222222"/>
          <w:sz w:val="20"/>
          <w:szCs w:val="20"/>
        </w:rPr>
        <w:t> </w:t>
      </w:r>
    </w:p>
    <w:p w:rsidR="003A3F2E" w:rsidRDefault="003A3F2E" w:rsidP="003A3F2E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Tahoma" w:hAnsi="Tahoma" w:cs="Tahoma"/>
          <w:color w:val="222222"/>
          <w:sz w:val="20"/>
          <w:szCs w:val="20"/>
        </w:rPr>
        <w:t>M/Mme ……………………………………………………………………………………………………………………</w:t>
      </w:r>
    </w:p>
    <w:p w:rsidR="003A3F2E" w:rsidRDefault="003A3F2E" w:rsidP="003A3F2E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Tahoma" w:hAnsi="Tahoma" w:cs="Tahoma"/>
          <w:color w:val="222222"/>
          <w:sz w:val="20"/>
          <w:szCs w:val="20"/>
        </w:rPr>
        <w:t>Organisme :………………………………………………………………………………………………………………</w:t>
      </w:r>
      <w:bookmarkStart w:id="0" w:name="_GoBack"/>
      <w:bookmarkEnd w:id="0"/>
    </w:p>
    <w:p w:rsidR="003A3F2E" w:rsidRDefault="003A3F2E" w:rsidP="003A3F2E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Tahoma" w:hAnsi="Tahoma" w:cs="Tahoma"/>
          <w:color w:val="222222"/>
          <w:sz w:val="20"/>
          <w:szCs w:val="20"/>
        </w:rPr>
        <w:t>Fonction :…………………………………………………………………………………………………………………</w:t>
      </w:r>
    </w:p>
    <w:p w:rsidR="003A3F2E" w:rsidRDefault="003A3F2E" w:rsidP="003A3F2E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Tahoma" w:hAnsi="Tahoma" w:cs="Tahoma"/>
          <w:color w:val="222222"/>
          <w:sz w:val="20"/>
          <w:szCs w:val="20"/>
        </w:rPr>
        <w:t>…………………………………………………………………………………………………………………………………</w:t>
      </w:r>
    </w:p>
    <w:p w:rsidR="003A3F2E" w:rsidRDefault="003A3F2E" w:rsidP="003A3F2E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Tahoma" w:hAnsi="Tahoma" w:cs="Tahoma"/>
          <w:color w:val="222222"/>
          <w:sz w:val="20"/>
          <w:szCs w:val="20"/>
        </w:rPr>
        <w:t>Adresse email :…………………………………………………………………………………………………………</w:t>
      </w:r>
    </w:p>
    <w:p w:rsidR="003A3F2E" w:rsidRDefault="003A3F2E" w:rsidP="003A3F2E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Tahoma" w:hAnsi="Tahoma" w:cs="Tahoma"/>
          <w:color w:val="222222"/>
          <w:sz w:val="20"/>
          <w:szCs w:val="20"/>
        </w:rPr>
        <w:t>Téléphone :………………………………………………Télécopie :………………………………………………</w:t>
      </w:r>
    </w:p>
    <w:p w:rsidR="003A3F2E" w:rsidRDefault="003A3F2E" w:rsidP="003A3F2E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 </w:t>
      </w:r>
    </w:p>
    <w:p w:rsidR="003A3F2E" w:rsidRDefault="003A3F2E" w:rsidP="003A3F2E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Tahoma" w:hAnsi="Tahoma" w:cs="Tahoma"/>
          <w:color w:val="222222"/>
          <w:sz w:val="20"/>
          <w:szCs w:val="20"/>
        </w:rPr>
        <w:t>Participera au colloque (9h-18h00) *                  OUI                       NON  </w:t>
      </w:r>
    </w:p>
    <w:p w:rsidR="003A3F2E" w:rsidRDefault="003A3F2E" w:rsidP="003A3F2E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Tahoma" w:hAnsi="Tahoma" w:cs="Tahoma"/>
          <w:color w:val="222222"/>
          <w:sz w:val="20"/>
          <w:szCs w:val="20"/>
        </w:rPr>
        <w:t xml:space="preserve">Participera au cocktail </w:t>
      </w:r>
      <w:proofErr w:type="spellStart"/>
      <w:r>
        <w:rPr>
          <w:rFonts w:ascii="Tahoma" w:hAnsi="Tahoma" w:cs="Tahoma"/>
          <w:color w:val="222222"/>
          <w:sz w:val="20"/>
          <w:szCs w:val="20"/>
        </w:rPr>
        <w:t>déjeunatoire</w:t>
      </w:r>
      <w:proofErr w:type="spellEnd"/>
      <w:r>
        <w:rPr>
          <w:rFonts w:ascii="Tahoma" w:hAnsi="Tahoma" w:cs="Tahoma"/>
          <w:color w:val="222222"/>
          <w:sz w:val="20"/>
          <w:szCs w:val="20"/>
        </w:rPr>
        <w:t>  (13h15) *    OUI                       NON  </w:t>
      </w:r>
    </w:p>
    <w:p w:rsidR="003A3F2E" w:rsidRDefault="003A3F2E" w:rsidP="003A3F2E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Tahoma" w:hAnsi="Tahoma" w:cs="Tahoma"/>
          <w:color w:val="222222"/>
          <w:sz w:val="20"/>
          <w:szCs w:val="20"/>
        </w:rPr>
        <w:t>Participera au cocktail de clôture (18h) *            OUI                       NON  </w:t>
      </w:r>
    </w:p>
    <w:p w:rsidR="003A3F2E" w:rsidRDefault="003A3F2E" w:rsidP="003A3F2E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Tahoma" w:hAnsi="Tahoma" w:cs="Tahoma"/>
          <w:color w:val="222222"/>
          <w:sz w:val="20"/>
          <w:szCs w:val="20"/>
        </w:rPr>
        <w:t>*</w:t>
      </w:r>
      <w:r>
        <w:rPr>
          <w:rFonts w:ascii="Tahoma" w:hAnsi="Tahoma" w:cs="Tahoma"/>
          <w:i/>
          <w:iCs/>
          <w:color w:val="222222"/>
          <w:sz w:val="20"/>
          <w:szCs w:val="20"/>
        </w:rPr>
        <w:t>entourez votre choix</w:t>
      </w:r>
    </w:p>
    <w:p w:rsidR="000A0ADA" w:rsidRPr="000A0ADA" w:rsidRDefault="000A0ADA">
      <w:pPr>
        <w:rPr>
          <w:lang w:val="ru-RU"/>
        </w:rPr>
      </w:pPr>
    </w:p>
    <w:sectPr w:rsidR="000A0ADA" w:rsidRPr="000A0A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ADA"/>
    <w:rsid w:val="000A0ADA"/>
    <w:rsid w:val="003A3F2E"/>
    <w:rsid w:val="006B2BEF"/>
    <w:rsid w:val="007D6F05"/>
    <w:rsid w:val="0097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3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3A3F2E"/>
  </w:style>
  <w:style w:type="character" w:styleId="Lienhypertexte">
    <w:name w:val="Hyperlink"/>
    <w:basedOn w:val="Policepardfaut"/>
    <w:uiPriority w:val="99"/>
    <w:semiHidden/>
    <w:unhideWhenUsed/>
    <w:rsid w:val="003A3F2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3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3A3F2E"/>
  </w:style>
  <w:style w:type="character" w:styleId="Lienhypertexte">
    <w:name w:val="Hyperlink"/>
    <w:basedOn w:val="Policepardfaut"/>
    <w:uiPriority w:val="99"/>
    <w:semiHidden/>
    <w:unhideWhenUsed/>
    <w:rsid w:val="003A3F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4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tel:%2B33%20%280%291%2044%2090%2031%2072" TargetMode="External"/><Relationship Id="rId5" Type="http://schemas.openxmlformats.org/officeDocument/2006/relationships/hyperlink" Target="mailto:vanessa.renaud.csn@notaires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2</cp:revision>
  <dcterms:created xsi:type="dcterms:W3CDTF">2012-11-02T11:30:00Z</dcterms:created>
  <dcterms:modified xsi:type="dcterms:W3CDTF">2012-11-02T11:30:00Z</dcterms:modified>
</cp:coreProperties>
</file>